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3:</w:t>
      </w:r>
    </w:p>
    <w:p>
      <w:pPr>
        <w:spacing w:before="96"/>
        <w:ind w:left="2960" w:right="296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汇报PPT文件要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求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1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演示PPT 格式要求（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至少</w:t>
      </w:r>
      <w:r>
        <w:rPr>
          <w:rFonts w:hint="eastAsia" w:ascii="仿宋" w:hAnsi="仿宋" w:eastAsia="仿宋" w:cs="仿宋"/>
          <w:sz w:val="22"/>
          <w:szCs w:val="22"/>
        </w:rPr>
        <w:t>分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7</w:t>
      </w:r>
      <w:r>
        <w:rPr>
          <w:rFonts w:hint="eastAsia" w:ascii="仿宋" w:hAnsi="仿宋" w:eastAsia="仿宋" w:cs="仿宋"/>
          <w:sz w:val="22"/>
          <w:szCs w:val="22"/>
        </w:rPr>
        <w:t>个模块）：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tbl>
      <w:tblPr>
        <w:tblStyle w:val="5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0"/>
        <w:gridCol w:w="50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52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right="208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410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left="373" w:right="35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模块</w:t>
            </w:r>
          </w:p>
        </w:tc>
        <w:tc>
          <w:tcPr>
            <w:tcW w:w="5018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right="143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322" w:lineRule="exact"/>
              <w:ind w:left="16" w:right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公司情况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spacing w:line="312" w:lineRule="exac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公司情况简介。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85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整体方案介绍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包括服务理念、团队结构、管理能力、技术能力、响应速度、问题处理水平和服务效率等；提供主要耗材的品牌型号、供应渠道和响应实效等信息；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调研</w:t>
            </w:r>
            <w:r>
              <w:rPr>
                <w:rFonts w:hint="eastAsia" w:ascii="仿宋" w:hAnsi="仿宋" w:eastAsia="仿宋" w:cs="仿宋"/>
              </w:rPr>
              <w:t>现场需演示管理平台主要功能和业务处理流程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成功案例介绍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服务过医院的真实过程文档及问题清单和解决方案；项目日报、周报、月报及项目总结等文档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322" w:lineRule="exact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市场份额、同类业绩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提供医疗行业与本项目范围相关国内销售案例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提供用户名单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（包括采购方的单位名称、联系人和联系电话）</w:t>
            </w:r>
            <w:r>
              <w:rPr>
                <w:rFonts w:hint="eastAsia" w:ascii="仿宋" w:hAnsi="仿宋" w:eastAsia="仿宋" w:cs="仿宋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提供近两年中标标书参考，包括近两年成交价格（合同或中标通知书复印件并盖单位章）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52" w:type="dxa"/>
            <w:vAlign w:val="center"/>
          </w:tcPr>
          <w:p>
            <w:pPr>
              <w:pStyle w:val="9"/>
              <w:ind w:left="16" w:right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ind w:left="373" w:right="357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需求响应情况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对我院需求文件（附件1、2）进行详细响应并介绍响应情况。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52" w:type="dxa"/>
            <w:vAlign w:val="center"/>
          </w:tcPr>
          <w:p>
            <w:pPr>
              <w:pStyle w:val="9"/>
              <w:ind w:left="16" w:leftChars="0" w:right="0" w:rightChars="0"/>
              <w:rPr>
                <w:rFonts w:hint="eastAsia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ind w:left="373" w:leftChars="0" w:right="357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</w:rPr>
              <w:t>增值服务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lang w:val="zh-CN" w:eastAsia="zh-CN"/>
              </w:rPr>
            </w:pPr>
            <w:r>
              <w:rPr>
                <w:rFonts w:hint="eastAsia" w:ascii="仿宋" w:hAnsi="仿宋" w:eastAsia="仿宋" w:cs="仿宋"/>
              </w:rPr>
              <w:t>有无其他增值服务。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294" w:lineRule="exact"/>
              <w:ind w:left="16" w:right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spacing w:line="294" w:lineRule="exact"/>
              <w:ind w:left="373" w:right="355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报价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2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</w:rPr>
              <w:t>项目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内各类服务的分项报价。</w:t>
            </w:r>
          </w:p>
        </w:tc>
      </w:tr>
    </w:tbl>
    <w:p>
      <w:pPr>
        <w:pStyle w:val="2"/>
        <w:spacing w:before="13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46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具相关要求：</w:t>
      </w:r>
    </w:p>
    <w:p>
      <w:pPr>
        <w:pStyle w:val="2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1、演讲时间不超过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ascii="仿宋" w:hAnsi="仿宋" w:eastAsia="仿宋" w:cs="仿宋"/>
          <w:sz w:val="22"/>
          <w:szCs w:val="22"/>
        </w:rPr>
        <w:t>1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0 </w:t>
      </w:r>
      <w:r>
        <w:rPr>
          <w:rFonts w:hint="eastAsia" w:ascii="仿宋" w:hAnsi="仿宋" w:eastAsia="仿宋" w:cs="仿宋"/>
          <w:sz w:val="22"/>
          <w:szCs w:val="22"/>
        </w:rPr>
        <w:t>分钟，PPT总页数不超过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2</w:t>
      </w:r>
      <w:r>
        <w:rPr>
          <w:rFonts w:hint="eastAsia" w:ascii="仿宋" w:hAnsi="仿宋" w:eastAsia="仿宋" w:cs="仿宋"/>
          <w:sz w:val="22"/>
          <w:szCs w:val="22"/>
          <w:lang w:val="en-US"/>
        </w:rPr>
        <w:t>5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页；</w:t>
      </w:r>
    </w:p>
    <w:p>
      <w:pPr>
        <w:pStyle w:val="2"/>
        <w:numPr>
          <w:ilvl w:val="0"/>
          <w:numId w:val="0"/>
        </w:numPr>
        <w:ind w:left="120" w:leftChars="0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 w:bidi="zh-CN"/>
        </w:rPr>
        <w:t>2</w:t>
      </w:r>
      <w:r>
        <w:rPr>
          <w:rFonts w:ascii="仿宋" w:hAnsi="仿宋" w:eastAsia="仿宋" w:cs="仿宋"/>
          <w:sz w:val="22"/>
          <w:szCs w:val="22"/>
          <w:lang w:val="zh-CN" w:eastAsia="zh-CN" w:bidi="zh-CN"/>
        </w:rPr>
        <w:t>、</w:t>
      </w:r>
      <w:r>
        <w:rPr>
          <w:rFonts w:hint="eastAsia" w:ascii="仿宋" w:hAnsi="仿宋" w:eastAsia="仿宋" w:cs="仿宋"/>
          <w:sz w:val="22"/>
          <w:szCs w:val="22"/>
        </w:rPr>
        <w:t>PPT 必须严格按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七</w:t>
      </w:r>
      <w:r>
        <w:rPr>
          <w:rFonts w:hint="eastAsia" w:ascii="仿宋" w:hAnsi="仿宋" w:eastAsia="仿宋" w:cs="仿宋"/>
          <w:sz w:val="22"/>
          <w:szCs w:val="22"/>
        </w:rPr>
        <w:t>大模块内容编排，PPT 需有目录；</w:t>
      </w:r>
    </w:p>
    <w:p>
      <w:pPr>
        <w:pStyle w:val="2"/>
        <w:spacing w:before="238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3、文字信息（参数、配置、售后等）不可粘贴截图；</w:t>
      </w:r>
      <w:bookmarkStart w:id="0" w:name="_GoBack"/>
      <w:bookmarkEnd w:id="0"/>
    </w:p>
    <w:p>
      <w:pPr>
        <w:pStyle w:val="2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4</w:t>
      </w:r>
      <w:r>
        <w:rPr>
          <w:rFonts w:hint="eastAsia" w:ascii="仿宋" w:hAnsi="仿宋" w:eastAsia="仿宋" w:cs="仿宋"/>
          <w:sz w:val="22"/>
          <w:szCs w:val="22"/>
        </w:rPr>
        <w:t>、须由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供应商技术人员</w:t>
      </w:r>
      <w:r>
        <w:rPr>
          <w:rFonts w:hint="eastAsia" w:ascii="仿宋" w:hAnsi="仿宋" w:eastAsia="仿宋" w:cs="仿宋"/>
          <w:sz w:val="22"/>
          <w:szCs w:val="22"/>
        </w:rPr>
        <w:t>亲自汇报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汇报不超过两人：商务+技术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）</w:t>
      </w:r>
      <w:r>
        <w:rPr>
          <w:rFonts w:hint="eastAsia" w:ascii="仿宋" w:hAnsi="仿宋" w:eastAsia="仿宋" w:cs="仿宋"/>
          <w:sz w:val="22"/>
          <w:szCs w:val="22"/>
        </w:rPr>
        <w:t>；</w:t>
      </w:r>
    </w:p>
    <w:p>
      <w:pPr>
        <w:pStyle w:val="2"/>
        <w:spacing w:before="238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5、报名时与报名资料一起发送报名邮箱；</w:t>
      </w:r>
    </w:p>
    <w:p>
      <w:pPr>
        <w:pStyle w:val="2"/>
        <w:spacing w:line="386" w:lineRule="auto"/>
        <w:ind w:right="113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pacing w:val="-27"/>
          <w:sz w:val="22"/>
          <w:szCs w:val="22"/>
          <w:lang w:val="en-US" w:eastAsia="zh-CN"/>
        </w:rPr>
        <w:t>6</w:t>
      </w:r>
      <w:r>
        <w:rPr>
          <w:rFonts w:hint="eastAsia" w:ascii="仿宋" w:hAnsi="仿宋" w:eastAsia="仿宋" w:cs="仿宋"/>
          <w:spacing w:val="-27"/>
          <w:sz w:val="22"/>
          <w:szCs w:val="22"/>
        </w:rPr>
        <w:t>、</w:t>
      </w:r>
      <w:r>
        <w:rPr>
          <w:rFonts w:hint="eastAsia" w:ascii="仿宋" w:hAnsi="仿宋" w:eastAsia="仿宋" w:cs="仿宋"/>
          <w:sz w:val="22"/>
          <w:szCs w:val="22"/>
        </w:rPr>
        <w:t>PPT</w:t>
      </w:r>
      <w:r>
        <w:rPr>
          <w:rFonts w:hint="eastAsia" w:ascii="仿宋" w:hAnsi="仿宋" w:eastAsia="仿宋" w:cs="仿宋"/>
          <w:spacing w:val="-3"/>
          <w:sz w:val="22"/>
          <w:szCs w:val="22"/>
        </w:rPr>
        <w:t xml:space="preserve"> 不可转换为 </w:t>
      </w:r>
      <w:r>
        <w:rPr>
          <w:rFonts w:hint="eastAsia" w:ascii="仿宋" w:hAnsi="仿宋" w:eastAsia="仿宋" w:cs="仿宋"/>
          <w:sz w:val="22"/>
          <w:szCs w:val="22"/>
        </w:rPr>
        <w:t>pdf</w:t>
      </w:r>
      <w:r>
        <w:rPr>
          <w:rFonts w:hint="eastAsia" w:ascii="仿宋" w:hAnsi="仿宋" w:eastAsia="仿宋" w:cs="仿宋"/>
          <w:spacing w:val="-4"/>
          <w:sz w:val="22"/>
          <w:szCs w:val="22"/>
        </w:rPr>
        <w:t xml:space="preserve"> 或其他格式，</w:t>
      </w:r>
      <w:r>
        <w:rPr>
          <w:rFonts w:hint="eastAsia" w:ascii="仿宋" w:hAnsi="仿宋" w:eastAsia="仿宋" w:cs="仿宋"/>
          <w:spacing w:val="-8"/>
          <w:sz w:val="22"/>
          <w:szCs w:val="22"/>
        </w:rPr>
        <w:t>PPT</w:t>
      </w:r>
      <w:r>
        <w:rPr>
          <w:rFonts w:hint="eastAsia" w:ascii="仿宋" w:hAnsi="仿宋" w:eastAsia="仿宋" w:cs="仿宋"/>
          <w:spacing w:val="-9"/>
          <w:sz w:val="22"/>
          <w:szCs w:val="22"/>
        </w:rPr>
        <w:t xml:space="preserve"> 文件命名要求：</w:t>
      </w:r>
      <w:r>
        <w:rPr>
          <w:rFonts w:hint="eastAsia" w:ascii="仿宋" w:hAnsi="仿宋" w:eastAsia="仿宋" w:cs="仿宋"/>
          <w:spacing w:val="-9"/>
          <w:sz w:val="22"/>
          <w:szCs w:val="22"/>
          <w:lang w:val="en-US" w:eastAsia="zh-CN"/>
        </w:rPr>
        <w:t xml:space="preserve">深圳大学附属华南医院打印耗材与驻场运维服务项目（2024年度） - </w:t>
      </w:r>
      <w:r>
        <w:rPr>
          <w:rFonts w:hint="eastAsia" w:ascii="仿宋" w:hAnsi="仿宋" w:eastAsia="仿宋" w:cs="仿宋"/>
          <w:spacing w:val="-4"/>
          <w:sz w:val="22"/>
          <w:szCs w:val="22"/>
        </w:rPr>
        <w:t>公司名称。</w:t>
      </w:r>
    </w:p>
    <w:sectPr>
      <w:headerReference r:id="rId3" w:type="default"/>
      <w:footerReference r:id="rId4" w:type="default"/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lang w:val="en-US"/>
      </w:rPr>
    </w:pPr>
    <w:r>
      <w:rPr>
        <w:rFonts w:hint="eastAsia"/>
        <w:lang w:val="en-US"/>
      </w:rPr>
      <w:t>深圳大学</w:t>
    </w:r>
    <w:r>
      <w:rPr>
        <w:rFonts w:hint="eastAsia"/>
        <w:lang w:val="en-US" w:eastAsia="zh-CN"/>
      </w:rPr>
      <w:t>附属华南</w:t>
    </w:r>
    <w:r>
      <w:rPr>
        <w:rFonts w:hint="eastAsia"/>
        <w:lang w:val="en-US"/>
      </w:rPr>
      <w:t>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YTA3MGU2YTE3ODI2MTNhMzIyZTQ5MzMxYTZiZjgifQ=="/>
  </w:docVars>
  <w:rsids>
    <w:rsidRoot w:val="00AF5C61"/>
    <w:rsid w:val="00A652A1"/>
    <w:rsid w:val="00AF5C61"/>
    <w:rsid w:val="00DE021A"/>
    <w:rsid w:val="03F80853"/>
    <w:rsid w:val="06A64F55"/>
    <w:rsid w:val="13866DE7"/>
    <w:rsid w:val="14751FF4"/>
    <w:rsid w:val="1513024D"/>
    <w:rsid w:val="15745F79"/>
    <w:rsid w:val="1DC1582E"/>
    <w:rsid w:val="29DC754C"/>
    <w:rsid w:val="35975C2A"/>
    <w:rsid w:val="39FB720A"/>
    <w:rsid w:val="3F63739C"/>
    <w:rsid w:val="45C34DDA"/>
    <w:rsid w:val="48541BD1"/>
    <w:rsid w:val="586E4972"/>
    <w:rsid w:val="58C91E4D"/>
    <w:rsid w:val="591E26C1"/>
    <w:rsid w:val="59D55D29"/>
    <w:rsid w:val="5CF14CA2"/>
    <w:rsid w:val="6923017A"/>
    <w:rsid w:val="6AF447A6"/>
    <w:rsid w:val="726A4358"/>
    <w:rsid w:val="75045CB1"/>
    <w:rsid w:val="781127EA"/>
    <w:rsid w:val="7B9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91" w:lineRule="exact"/>
      <w:ind w:left="162" w:right="144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88</TotalTime>
  <ScaleCrop>false</ScaleCrop>
  <LinksUpToDate>false</LinksUpToDate>
  <CharactersWithSpaces>439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2020-07-22T07:17:00Z</dcterms:created>
  <dc:creator>潘志雄</dc:creator>
  <cp:lastModifiedBy>lovejuv</cp:lastModifiedBy>
  <cp:lastPrinted>2020-07-22T09:59:00Z</cp:lastPrinted>
  <dcterms:modified xsi:type="dcterms:W3CDTF">2023-12-22T04:22:31Z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61D6DB060026446DAFBDB925B3977597</vt:lpwstr>
  </property>
</Properties>
</file>